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61" w:rsidRDefault="00960861" w:rsidP="00960861">
      <w:pPr>
        <w:pStyle w:val="ListeParagraf"/>
        <w:spacing w:after="0" w:line="240" w:lineRule="auto"/>
        <w:ind w:left="-142"/>
        <w:jc w:val="center"/>
        <w:rPr>
          <w:rFonts w:ascii="Times New Roman" w:eastAsia="Times New Roman" w:hAnsi="Times New Roman" w:cs="Times New Roman"/>
          <w:b/>
          <w:sz w:val="24"/>
          <w:szCs w:val="24"/>
          <w:lang w:eastAsia="tr-TR"/>
        </w:rPr>
      </w:pPr>
      <w:bookmarkStart w:id="0" w:name="_GoBack"/>
      <w:bookmarkEnd w:id="0"/>
      <w:r>
        <w:rPr>
          <w:rFonts w:ascii="Times New Roman" w:eastAsia="Times New Roman" w:hAnsi="Times New Roman" w:cs="Times New Roman"/>
          <w:b/>
          <w:sz w:val="24"/>
          <w:szCs w:val="24"/>
          <w:lang w:eastAsia="tr-TR"/>
        </w:rPr>
        <w:t xml:space="preserve">PROFİL </w:t>
      </w:r>
      <w:r w:rsidR="00F92F4B">
        <w:rPr>
          <w:rFonts w:ascii="Times New Roman" w:eastAsia="Times New Roman" w:hAnsi="Times New Roman" w:cs="Times New Roman"/>
          <w:b/>
          <w:sz w:val="24"/>
          <w:szCs w:val="24"/>
          <w:lang w:eastAsia="tr-TR"/>
        </w:rPr>
        <w:t>OTURMA BANKI</w:t>
      </w:r>
    </w:p>
    <w:p w:rsidR="00F92F4B" w:rsidRDefault="00F92F4B" w:rsidP="00960861">
      <w:pPr>
        <w:pStyle w:val="ListeParagraf"/>
        <w:spacing w:after="0" w:line="240" w:lineRule="auto"/>
        <w:ind w:left="-142"/>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TEKNİK ŞARTNAMESİ</w:t>
      </w:r>
    </w:p>
    <w:p w:rsidR="00511712" w:rsidRDefault="00511712" w:rsidP="00511712">
      <w:pPr>
        <w:pStyle w:val="ListeParagraf"/>
        <w:spacing w:after="0" w:line="240" w:lineRule="auto"/>
        <w:ind w:left="1495"/>
        <w:jc w:val="center"/>
        <w:rPr>
          <w:rFonts w:ascii="Times New Roman" w:eastAsia="Times New Roman" w:hAnsi="Times New Roman" w:cs="Times New Roman"/>
          <w:sz w:val="24"/>
          <w:szCs w:val="24"/>
          <w:lang w:eastAsia="tr-TR"/>
        </w:rPr>
      </w:pPr>
    </w:p>
    <w:p w:rsidR="00D924C3" w:rsidRDefault="00D924C3" w:rsidP="00960861">
      <w:pPr>
        <w:spacing w:after="0" w:line="240" w:lineRule="auto"/>
        <w:ind w:firstLine="708"/>
        <w:jc w:val="both"/>
        <w:rPr>
          <w:rFonts w:ascii="Times New Roman" w:eastAsia="Times New Roman" w:hAnsi="Times New Roman" w:cs="Times New Roman"/>
          <w:bCs/>
          <w:sz w:val="24"/>
          <w:szCs w:val="24"/>
          <w:lang w:eastAsia="tr-TR"/>
        </w:rPr>
      </w:pPr>
    </w:p>
    <w:p w:rsidR="00F92F4B" w:rsidRPr="00960861" w:rsidRDefault="00960861" w:rsidP="00960861">
      <w:pPr>
        <w:spacing w:after="0" w:line="240" w:lineRule="auto"/>
        <w:ind w:firstLine="708"/>
        <w:jc w:val="both"/>
        <w:rPr>
          <w:rFonts w:ascii="Times New Roman" w:eastAsia="Times New Roman" w:hAnsi="Times New Roman" w:cs="Times New Roman"/>
          <w:bCs/>
          <w:sz w:val="24"/>
          <w:szCs w:val="24"/>
          <w:lang w:eastAsia="tr-TR"/>
        </w:rPr>
      </w:pPr>
      <w:r w:rsidRPr="00960861">
        <w:rPr>
          <w:rFonts w:ascii="Times New Roman" w:eastAsia="Times New Roman" w:hAnsi="Times New Roman" w:cs="Times New Roman"/>
          <w:bCs/>
          <w:sz w:val="24"/>
          <w:szCs w:val="24"/>
          <w:lang w:eastAsia="tr-TR"/>
        </w:rPr>
        <w:t xml:space="preserve">Oturma Bankları </w:t>
      </w:r>
      <w:r w:rsidRPr="00960861">
        <w:rPr>
          <w:rFonts w:ascii="Times New Roman" w:eastAsia="Times New Roman" w:hAnsi="Times New Roman" w:cs="Times New Roman"/>
          <w:b/>
          <w:bCs/>
          <w:sz w:val="24"/>
          <w:szCs w:val="24"/>
          <w:lang w:eastAsia="tr-TR"/>
        </w:rPr>
        <w:t>TS 7941</w:t>
      </w:r>
      <w:r w:rsidRPr="00960861">
        <w:rPr>
          <w:rFonts w:ascii="Times New Roman" w:eastAsia="Times New Roman" w:hAnsi="Times New Roman" w:cs="Times New Roman"/>
          <w:bCs/>
          <w:sz w:val="24"/>
          <w:szCs w:val="24"/>
          <w:lang w:eastAsia="tr-TR"/>
        </w:rPr>
        <w:t xml:space="preserve"> standartlarına uygun imal edilecektir.</w:t>
      </w:r>
    </w:p>
    <w:p w:rsidR="00960861" w:rsidRDefault="00960861" w:rsidP="00F92F4B">
      <w:pPr>
        <w:spacing w:after="0" w:line="240" w:lineRule="auto"/>
        <w:jc w:val="both"/>
        <w:rPr>
          <w:rFonts w:ascii="Times New Roman" w:eastAsia="Times New Roman" w:hAnsi="Times New Roman" w:cs="Times New Roman"/>
          <w:sz w:val="24"/>
          <w:szCs w:val="24"/>
          <w:lang w:eastAsia="tr-TR"/>
        </w:rPr>
      </w:pPr>
    </w:p>
    <w:p w:rsidR="00686FEC" w:rsidRPr="003C78A3" w:rsidRDefault="00511712" w:rsidP="00F92F4B">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AYAK </w:t>
      </w:r>
      <w:r w:rsidR="00F92F4B" w:rsidRPr="003C78A3">
        <w:rPr>
          <w:rFonts w:ascii="Times New Roman" w:eastAsia="Times New Roman" w:hAnsi="Times New Roman" w:cs="Times New Roman"/>
          <w:b/>
          <w:bCs/>
          <w:sz w:val="24"/>
          <w:szCs w:val="24"/>
          <w:lang w:eastAsia="tr-TR"/>
        </w:rPr>
        <w:t>KISMI:</w:t>
      </w:r>
      <w:r w:rsidR="00F92F4B" w:rsidRPr="003C78A3">
        <w:rPr>
          <w:rFonts w:ascii="Times New Roman" w:eastAsia="Times New Roman" w:hAnsi="Times New Roman" w:cs="Times New Roman"/>
          <w:bCs/>
          <w:sz w:val="24"/>
          <w:szCs w:val="24"/>
          <w:lang w:eastAsia="tr-TR"/>
        </w:rPr>
        <w:t xml:space="preserve"> </w:t>
      </w:r>
      <w:r w:rsidR="00960861">
        <w:rPr>
          <w:rFonts w:ascii="Times New Roman" w:eastAsia="Times New Roman" w:hAnsi="Times New Roman" w:cs="Times New Roman"/>
          <w:bCs/>
          <w:sz w:val="24"/>
          <w:szCs w:val="24"/>
          <w:lang w:eastAsia="tr-TR"/>
        </w:rPr>
        <w:t xml:space="preserve">. Teknik resme uygun olarak bank ayağı tek parçadan, </w:t>
      </w:r>
      <w:r w:rsidR="00F92F4B" w:rsidRPr="003C78A3">
        <w:rPr>
          <w:rFonts w:ascii="Times New Roman" w:eastAsia="Times New Roman" w:hAnsi="Times New Roman" w:cs="Times New Roman"/>
          <w:bCs/>
          <w:sz w:val="24"/>
          <w:szCs w:val="24"/>
          <w:lang w:eastAsia="tr-TR"/>
        </w:rPr>
        <w:t>Ø</w:t>
      </w:r>
      <w:r>
        <w:rPr>
          <w:rFonts w:ascii="Times New Roman" w:eastAsia="Times New Roman" w:hAnsi="Times New Roman" w:cs="Times New Roman"/>
          <w:bCs/>
          <w:sz w:val="24"/>
          <w:szCs w:val="24"/>
          <w:lang w:eastAsia="tr-TR"/>
        </w:rPr>
        <w:t>4</w:t>
      </w:r>
      <w:r w:rsidR="00686FEC">
        <w:rPr>
          <w:rFonts w:ascii="Times New Roman" w:eastAsia="Times New Roman" w:hAnsi="Times New Roman" w:cs="Times New Roman"/>
          <w:bCs/>
          <w:sz w:val="24"/>
          <w:szCs w:val="24"/>
          <w:lang w:eastAsia="tr-TR"/>
        </w:rPr>
        <w:t>8</w:t>
      </w:r>
      <w:r w:rsidR="00F92F4B" w:rsidRPr="003C78A3">
        <w:rPr>
          <w:rFonts w:ascii="Times New Roman" w:eastAsia="Times New Roman" w:hAnsi="Times New Roman" w:cs="Times New Roman"/>
          <w:bCs/>
          <w:sz w:val="24"/>
          <w:szCs w:val="24"/>
          <w:lang w:eastAsia="tr-TR"/>
        </w:rPr>
        <w:t>x</w:t>
      </w:r>
      <w:smartTag w:uri="urn:schemas-microsoft-com:office:smarttags" w:element="metricconverter">
        <w:smartTagPr>
          <w:attr w:name="ProductID" w:val="2,5 mm"/>
        </w:smartTagPr>
        <w:r w:rsidR="00F92F4B" w:rsidRPr="003C78A3">
          <w:rPr>
            <w:rFonts w:ascii="Times New Roman" w:eastAsia="Times New Roman" w:hAnsi="Times New Roman" w:cs="Times New Roman"/>
            <w:bCs/>
            <w:sz w:val="24"/>
            <w:szCs w:val="24"/>
            <w:lang w:eastAsia="tr-TR"/>
          </w:rPr>
          <w:t>2,5 mm</w:t>
        </w:r>
      </w:smartTag>
      <w:r>
        <w:rPr>
          <w:rFonts w:ascii="Times New Roman" w:eastAsia="Times New Roman" w:hAnsi="Times New Roman" w:cs="Times New Roman"/>
          <w:bCs/>
          <w:sz w:val="24"/>
          <w:szCs w:val="24"/>
          <w:lang w:eastAsia="tr-TR"/>
        </w:rPr>
        <w:t xml:space="preserve"> </w:t>
      </w:r>
      <w:r w:rsidR="00960861">
        <w:rPr>
          <w:rFonts w:ascii="Times New Roman" w:eastAsia="Times New Roman" w:hAnsi="Times New Roman" w:cs="Times New Roman"/>
          <w:bCs/>
          <w:sz w:val="24"/>
          <w:szCs w:val="24"/>
          <w:lang w:eastAsia="tr-TR"/>
        </w:rPr>
        <w:t xml:space="preserve"> ve </w:t>
      </w:r>
      <w:r w:rsidR="00960861" w:rsidRPr="003C78A3">
        <w:rPr>
          <w:rFonts w:ascii="Times New Roman" w:eastAsia="Times New Roman" w:hAnsi="Times New Roman" w:cs="Times New Roman"/>
          <w:bCs/>
          <w:sz w:val="24"/>
          <w:szCs w:val="24"/>
          <w:lang w:eastAsia="tr-TR"/>
        </w:rPr>
        <w:t xml:space="preserve">Ø </w:t>
      </w:r>
      <w:r w:rsidR="00960861">
        <w:rPr>
          <w:rFonts w:ascii="Times New Roman" w:eastAsia="Times New Roman" w:hAnsi="Times New Roman" w:cs="Times New Roman"/>
          <w:bCs/>
          <w:sz w:val="24"/>
          <w:szCs w:val="24"/>
          <w:lang w:eastAsia="tr-TR"/>
        </w:rPr>
        <w:t>32</w:t>
      </w:r>
      <w:r w:rsidR="00960861" w:rsidRPr="003C78A3">
        <w:rPr>
          <w:rFonts w:ascii="Times New Roman" w:eastAsia="Times New Roman" w:hAnsi="Times New Roman" w:cs="Times New Roman"/>
          <w:bCs/>
          <w:sz w:val="24"/>
          <w:szCs w:val="24"/>
          <w:lang w:eastAsia="tr-TR"/>
        </w:rPr>
        <w:t xml:space="preserve"> x </w:t>
      </w:r>
      <w:smartTag w:uri="urn:schemas-microsoft-com:office:smarttags" w:element="metricconverter">
        <w:smartTagPr>
          <w:attr w:name="ProductID" w:val="2,5 mm"/>
        </w:smartTagPr>
        <w:r w:rsidR="00960861" w:rsidRPr="003C78A3">
          <w:rPr>
            <w:rFonts w:ascii="Times New Roman" w:eastAsia="Times New Roman" w:hAnsi="Times New Roman" w:cs="Times New Roman"/>
            <w:bCs/>
            <w:sz w:val="24"/>
            <w:szCs w:val="24"/>
            <w:lang w:eastAsia="tr-TR"/>
          </w:rPr>
          <w:t>2,5 mm</w:t>
        </w:r>
      </w:smartTag>
      <w:r w:rsidR="00960861">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borulardan imal edilecektir</w:t>
      </w:r>
      <w:r w:rsidR="00960861">
        <w:rPr>
          <w:rFonts w:ascii="Times New Roman" w:eastAsia="Times New Roman" w:hAnsi="Times New Roman" w:cs="Times New Roman"/>
          <w:bCs/>
          <w:sz w:val="24"/>
          <w:szCs w:val="24"/>
          <w:lang w:eastAsia="tr-TR"/>
        </w:rPr>
        <w:t>. T</w:t>
      </w:r>
      <w:r w:rsidR="00686FEC">
        <w:rPr>
          <w:rFonts w:ascii="Times New Roman" w:eastAsia="Times New Roman" w:hAnsi="Times New Roman" w:cs="Times New Roman"/>
          <w:bCs/>
          <w:sz w:val="24"/>
          <w:szCs w:val="24"/>
          <w:lang w:eastAsia="tr-TR"/>
        </w:rPr>
        <w:t>aşıyıcı boruların üzerine ahşap lataların montajının yapılabilmesi için 4 adet 40*5 silme kaynak</w:t>
      </w:r>
      <w:r w:rsidR="00F168C0">
        <w:rPr>
          <w:rFonts w:ascii="Times New Roman" w:eastAsia="Times New Roman" w:hAnsi="Times New Roman" w:cs="Times New Roman"/>
          <w:bCs/>
          <w:sz w:val="24"/>
          <w:szCs w:val="24"/>
          <w:lang w:eastAsia="tr-TR"/>
        </w:rPr>
        <w:t xml:space="preserve"> yapılacaktır. </w:t>
      </w:r>
    </w:p>
    <w:p w:rsidR="00F92F4B" w:rsidRPr="003C78A3" w:rsidRDefault="00F92F4B" w:rsidP="00F92F4B">
      <w:pPr>
        <w:spacing w:after="0" w:line="240" w:lineRule="auto"/>
        <w:jc w:val="both"/>
        <w:rPr>
          <w:rFonts w:ascii="Times New Roman" w:eastAsia="Times New Roman" w:hAnsi="Times New Roman" w:cs="Times New Roman"/>
          <w:b/>
          <w:bCs/>
          <w:sz w:val="24"/>
          <w:szCs w:val="24"/>
          <w:lang w:eastAsia="tr-TR"/>
        </w:rPr>
      </w:pPr>
    </w:p>
    <w:p w:rsidR="00F92F4B" w:rsidRPr="003C78A3" w:rsidRDefault="00F92F4B" w:rsidP="000E7E3D">
      <w:pPr>
        <w:spacing w:after="0" w:line="240" w:lineRule="auto"/>
        <w:ind w:firstLine="708"/>
        <w:jc w:val="both"/>
        <w:rPr>
          <w:rFonts w:ascii="Times New Roman" w:eastAsia="Times New Roman" w:hAnsi="Times New Roman" w:cs="Times New Roman"/>
          <w:b/>
          <w:bCs/>
          <w:sz w:val="24"/>
          <w:szCs w:val="24"/>
          <w:lang w:eastAsia="tr-TR"/>
        </w:rPr>
      </w:pPr>
      <w:r w:rsidRPr="003C78A3">
        <w:rPr>
          <w:rFonts w:ascii="Times New Roman" w:eastAsia="Times New Roman" w:hAnsi="Times New Roman" w:cs="Times New Roman"/>
          <w:bCs/>
          <w:sz w:val="24"/>
          <w:szCs w:val="24"/>
          <w:lang w:eastAsia="tr-TR"/>
        </w:rPr>
        <w:t>Oturma yerinde 4 adet</w:t>
      </w:r>
      <w:r w:rsidR="00686FEC">
        <w:rPr>
          <w:rFonts w:ascii="Times New Roman" w:eastAsia="Times New Roman" w:hAnsi="Times New Roman" w:cs="Times New Roman"/>
          <w:bCs/>
          <w:sz w:val="24"/>
          <w:szCs w:val="24"/>
          <w:lang w:eastAsia="tr-TR"/>
        </w:rPr>
        <w:t xml:space="preserve"> 145</w:t>
      </w:r>
      <w:r w:rsidR="00686FEC" w:rsidRPr="003C78A3">
        <w:rPr>
          <w:rFonts w:ascii="Times New Roman" w:eastAsia="Times New Roman" w:hAnsi="Times New Roman" w:cs="Times New Roman"/>
          <w:bCs/>
          <w:sz w:val="24"/>
          <w:szCs w:val="24"/>
          <w:lang w:eastAsia="tr-TR"/>
        </w:rPr>
        <w:t xml:space="preserve"> cm uzunluğunda </w:t>
      </w:r>
      <w:r w:rsidR="00686FEC">
        <w:rPr>
          <w:rFonts w:ascii="Times New Roman" w:eastAsia="Times New Roman" w:hAnsi="Times New Roman" w:cs="Times New Roman"/>
          <w:bCs/>
          <w:sz w:val="24"/>
          <w:szCs w:val="24"/>
          <w:lang w:eastAsia="tr-TR"/>
        </w:rPr>
        <w:t>4,3</w:t>
      </w:r>
      <w:r w:rsidR="00686FEC" w:rsidRPr="003C78A3">
        <w:rPr>
          <w:rFonts w:ascii="Times New Roman" w:eastAsia="Times New Roman" w:hAnsi="Times New Roman" w:cs="Times New Roman"/>
          <w:bCs/>
          <w:sz w:val="24"/>
          <w:szCs w:val="24"/>
          <w:lang w:eastAsia="tr-TR"/>
        </w:rPr>
        <w:t>x</w:t>
      </w:r>
      <w:r w:rsidR="00686FEC">
        <w:rPr>
          <w:rFonts w:ascii="Times New Roman" w:eastAsia="Times New Roman" w:hAnsi="Times New Roman" w:cs="Times New Roman"/>
          <w:bCs/>
          <w:sz w:val="24"/>
          <w:szCs w:val="24"/>
          <w:lang w:eastAsia="tr-TR"/>
        </w:rPr>
        <w:t>9,3</w:t>
      </w:r>
      <w:r w:rsidR="00686FEC" w:rsidRPr="003C78A3">
        <w:rPr>
          <w:rFonts w:ascii="Times New Roman" w:eastAsia="Times New Roman" w:hAnsi="Times New Roman" w:cs="Times New Roman"/>
          <w:bCs/>
          <w:sz w:val="24"/>
          <w:szCs w:val="24"/>
          <w:lang w:eastAsia="tr-TR"/>
        </w:rPr>
        <w:t xml:space="preserve"> cm’lik </w:t>
      </w:r>
      <w:r w:rsidR="00686FEC">
        <w:rPr>
          <w:rFonts w:ascii="Times New Roman" w:eastAsia="Times New Roman" w:hAnsi="Times New Roman" w:cs="Times New Roman"/>
          <w:bCs/>
          <w:sz w:val="24"/>
          <w:szCs w:val="24"/>
          <w:lang w:eastAsia="tr-TR"/>
        </w:rPr>
        <w:t>ahşap lata</w:t>
      </w:r>
      <w:r w:rsidRPr="003C78A3">
        <w:rPr>
          <w:rFonts w:ascii="Times New Roman" w:eastAsia="Times New Roman" w:hAnsi="Times New Roman" w:cs="Times New Roman"/>
          <w:bCs/>
          <w:sz w:val="24"/>
          <w:szCs w:val="24"/>
          <w:lang w:eastAsia="tr-TR"/>
        </w:rPr>
        <w:t>, yaslanma yerinde</w:t>
      </w:r>
      <w:r w:rsidR="00686FEC">
        <w:rPr>
          <w:rFonts w:ascii="Times New Roman" w:eastAsia="Times New Roman" w:hAnsi="Times New Roman" w:cs="Times New Roman"/>
          <w:bCs/>
          <w:sz w:val="24"/>
          <w:szCs w:val="24"/>
          <w:lang w:eastAsia="tr-TR"/>
        </w:rPr>
        <w:t xml:space="preserve"> ise</w:t>
      </w:r>
      <w:r w:rsidRPr="003C78A3">
        <w:rPr>
          <w:rFonts w:ascii="Times New Roman" w:eastAsia="Times New Roman" w:hAnsi="Times New Roman" w:cs="Times New Roman"/>
          <w:bCs/>
          <w:sz w:val="24"/>
          <w:szCs w:val="24"/>
          <w:lang w:eastAsia="tr-TR"/>
        </w:rPr>
        <w:t xml:space="preserve"> 3 adet olmak üzere </w:t>
      </w:r>
      <w:r w:rsidR="00686FEC">
        <w:rPr>
          <w:rFonts w:ascii="Times New Roman" w:eastAsia="Times New Roman" w:hAnsi="Times New Roman" w:cs="Times New Roman"/>
          <w:bCs/>
          <w:sz w:val="24"/>
          <w:szCs w:val="24"/>
          <w:lang w:eastAsia="tr-TR"/>
        </w:rPr>
        <w:t>128</w:t>
      </w:r>
      <w:r w:rsidRPr="003C78A3">
        <w:rPr>
          <w:rFonts w:ascii="Times New Roman" w:eastAsia="Times New Roman" w:hAnsi="Times New Roman" w:cs="Times New Roman"/>
          <w:bCs/>
          <w:sz w:val="24"/>
          <w:szCs w:val="24"/>
          <w:lang w:eastAsia="tr-TR"/>
        </w:rPr>
        <w:t xml:space="preserve"> cm uzunluğunda </w:t>
      </w:r>
      <w:r w:rsidR="008C28FB">
        <w:rPr>
          <w:rFonts w:ascii="Times New Roman" w:eastAsia="Times New Roman" w:hAnsi="Times New Roman" w:cs="Times New Roman"/>
          <w:bCs/>
          <w:sz w:val="24"/>
          <w:szCs w:val="24"/>
          <w:lang w:eastAsia="tr-TR"/>
        </w:rPr>
        <w:t>4,3</w:t>
      </w:r>
      <w:r w:rsidRPr="003C78A3">
        <w:rPr>
          <w:rFonts w:ascii="Times New Roman" w:eastAsia="Times New Roman" w:hAnsi="Times New Roman" w:cs="Times New Roman"/>
          <w:bCs/>
          <w:sz w:val="24"/>
          <w:szCs w:val="24"/>
          <w:lang w:eastAsia="tr-TR"/>
        </w:rPr>
        <w:t xml:space="preserve"> x </w:t>
      </w:r>
      <w:r w:rsidR="008C28FB">
        <w:rPr>
          <w:rFonts w:ascii="Times New Roman" w:eastAsia="Times New Roman" w:hAnsi="Times New Roman" w:cs="Times New Roman"/>
          <w:bCs/>
          <w:sz w:val="24"/>
          <w:szCs w:val="24"/>
          <w:lang w:eastAsia="tr-TR"/>
        </w:rPr>
        <w:t>9,3</w:t>
      </w:r>
      <w:r w:rsidRPr="003C78A3">
        <w:rPr>
          <w:rFonts w:ascii="Times New Roman" w:eastAsia="Times New Roman" w:hAnsi="Times New Roman" w:cs="Times New Roman"/>
          <w:bCs/>
          <w:sz w:val="24"/>
          <w:szCs w:val="24"/>
          <w:lang w:eastAsia="tr-TR"/>
        </w:rPr>
        <w:t xml:space="preserve"> cm’lik </w:t>
      </w:r>
      <w:r w:rsidR="008C28FB">
        <w:rPr>
          <w:rFonts w:ascii="Times New Roman" w:eastAsia="Times New Roman" w:hAnsi="Times New Roman" w:cs="Times New Roman"/>
          <w:bCs/>
          <w:sz w:val="24"/>
          <w:szCs w:val="24"/>
          <w:lang w:eastAsia="tr-TR"/>
        </w:rPr>
        <w:t>ahşap</w:t>
      </w:r>
      <w:r w:rsidRPr="003C78A3">
        <w:rPr>
          <w:rFonts w:ascii="Times New Roman" w:eastAsia="Times New Roman" w:hAnsi="Times New Roman" w:cs="Times New Roman"/>
          <w:bCs/>
          <w:sz w:val="24"/>
          <w:szCs w:val="24"/>
          <w:lang w:eastAsia="tr-TR"/>
        </w:rPr>
        <w:t xml:space="preserve"> </w:t>
      </w:r>
      <w:r w:rsidR="00686FEC">
        <w:rPr>
          <w:rFonts w:ascii="Times New Roman" w:eastAsia="Times New Roman" w:hAnsi="Times New Roman" w:cs="Times New Roman"/>
          <w:bCs/>
          <w:sz w:val="24"/>
          <w:szCs w:val="24"/>
          <w:lang w:eastAsia="tr-TR"/>
        </w:rPr>
        <w:t xml:space="preserve">lata </w:t>
      </w:r>
      <w:r w:rsidRPr="003C78A3">
        <w:rPr>
          <w:rFonts w:ascii="Times New Roman" w:eastAsia="Times New Roman" w:hAnsi="Times New Roman" w:cs="Times New Roman"/>
          <w:bCs/>
          <w:sz w:val="24"/>
          <w:szCs w:val="24"/>
          <w:lang w:eastAsia="tr-TR"/>
        </w:rPr>
        <w:t>kullanılacaktır. Oturma yerinin yerden yüksekliği 4</w:t>
      </w:r>
      <w:r w:rsidR="00686FEC">
        <w:rPr>
          <w:rFonts w:ascii="Times New Roman" w:eastAsia="Times New Roman" w:hAnsi="Times New Roman" w:cs="Times New Roman"/>
          <w:bCs/>
          <w:sz w:val="24"/>
          <w:szCs w:val="24"/>
          <w:lang w:eastAsia="tr-TR"/>
        </w:rPr>
        <w:t>5</w:t>
      </w:r>
      <w:r w:rsidRPr="003C78A3">
        <w:rPr>
          <w:rFonts w:ascii="Times New Roman" w:eastAsia="Times New Roman" w:hAnsi="Times New Roman" w:cs="Times New Roman"/>
          <w:bCs/>
          <w:sz w:val="24"/>
          <w:szCs w:val="24"/>
          <w:lang w:eastAsia="tr-TR"/>
        </w:rPr>
        <w:t xml:space="preserve"> cm, </w:t>
      </w:r>
      <w:r w:rsidR="000E7E3D">
        <w:rPr>
          <w:rFonts w:ascii="Times New Roman" w:eastAsia="Times New Roman" w:hAnsi="Times New Roman" w:cs="Times New Roman"/>
          <w:bCs/>
          <w:sz w:val="24"/>
          <w:szCs w:val="24"/>
          <w:lang w:eastAsia="tr-TR"/>
        </w:rPr>
        <w:t xml:space="preserve">Bank </w:t>
      </w:r>
      <w:r w:rsidR="00B058FC">
        <w:rPr>
          <w:rFonts w:ascii="Times New Roman" w:eastAsia="Times New Roman" w:hAnsi="Times New Roman" w:cs="Times New Roman"/>
          <w:bCs/>
          <w:sz w:val="24"/>
          <w:szCs w:val="24"/>
          <w:lang w:eastAsia="tr-TR"/>
        </w:rPr>
        <w:t>y</w:t>
      </w:r>
      <w:r w:rsidR="000E7E3D">
        <w:rPr>
          <w:rFonts w:ascii="Times New Roman" w:eastAsia="Times New Roman" w:hAnsi="Times New Roman" w:cs="Times New Roman"/>
          <w:bCs/>
          <w:sz w:val="24"/>
          <w:szCs w:val="24"/>
          <w:lang w:eastAsia="tr-TR"/>
        </w:rPr>
        <w:t xml:space="preserve">üksekliği ise </w:t>
      </w:r>
      <w:r w:rsidR="00B058FC">
        <w:rPr>
          <w:rFonts w:ascii="Times New Roman" w:eastAsia="Times New Roman" w:hAnsi="Times New Roman" w:cs="Times New Roman"/>
          <w:bCs/>
          <w:sz w:val="24"/>
          <w:szCs w:val="24"/>
          <w:lang w:eastAsia="tr-TR"/>
        </w:rPr>
        <w:t>min. 80</w:t>
      </w:r>
      <w:r w:rsidR="000E7E3D">
        <w:rPr>
          <w:rFonts w:ascii="Times New Roman" w:eastAsia="Times New Roman" w:hAnsi="Times New Roman" w:cs="Times New Roman"/>
          <w:bCs/>
          <w:sz w:val="24"/>
          <w:szCs w:val="24"/>
          <w:lang w:eastAsia="tr-TR"/>
        </w:rPr>
        <w:t xml:space="preserve">cm olacak şekilde imal edilecektir. Toplam 7 adet 1.sınıf </w:t>
      </w:r>
      <w:r w:rsidR="00B058FC">
        <w:rPr>
          <w:rFonts w:ascii="Times New Roman" w:eastAsia="Times New Roman" w:hAnsi="Times New Roman" w:cs="Times New Roman"/>
          <w:bCs/>
          <w:sz w:val="24"/>
          <w:szCs w:val="24"/>
          <w:lang w:eastAsia="tr-TR"/>
        </w:rPr>
        <w:t xml:space="preserve">emprenyeli sarıçam kullanılacaktır. Emprenye </w:t>
      </w:r>
      <w:r w:rsidR="00882387">
        <w:rPr>
          <w:rFonts w:ascii="Times New Roman" w:eastAsia="Times New Roman" w:hAnsi="Times New Roman" w:cs="Times New Roman"/>
          <w:bCs/>
          <w:sz w:val="24"/>
          <w:szCs w:val="24"/>
          <w:lang w:eastAsia="tr-TR"/>
        </w:rPr>
        <w:t>rengi idarenin istemiş olduğu yeşil veya kahverengi renkte olacaktır.</w:t>
      </w:r>
    </w:p>
    <w:p w:rsidR="00882387" w:rsidRDefault="00882387" w:rsidP="00F92F4B">
      <w:pPr>
        <w:spacing w:after="0" w:line="240" w:lineRule="auto"/>
        <w:jc w:val="both"/>
        <w:rPr>
          <w:rFonts w:ascii="Times New Roman" w:eastAsia="Times New Roman" w:hAnsi="Times New Roman" w:cs="Times New Roman"/>
          <w:b/>
          <w:bCs/>
          <w:sz w:val="24"/>
          <w:szCs w:val="24"/>
          <w:lang w:eastAsia="tr-TR"/>
        </w:rPr>
      </w:pPr>
    </w:p>
    <w:p w:rsidR="00F92F4B" w:rsidRPr="003C78A3" w:rsidRDefault="00F92F4B" w:rsidP="00882387">
      <w:pPr>
        <w:spacing w:after="0" w:line="240" w:lineRule="auto"/>
        <w:jc w:val="both"/>
        <w:rPr>
          <w:rFonts w:ascii="Times New Roman" w:eastAsia="Times New Roman" w:hAnsi="Times New Roman" w:cs="Times New Roman"/>
          <w:bCs/>
          <w:sz w:val="24"/>
          <w:szCs w:val="24"/>
          <w:lang w:eastAsia="tr-TR"/>
        </w:rPr>
      </w:pPr>
      <w:r w:rsidRPr="003C78A3">
        <w:rPr>
          <w:rFonts w:ascii="Times New Roman" w:eastAsia="Times New Roman" w:hAnsi="Times New Roman" w:cs="Times New Roman"/>
          <w:b/>
          <w:bCs/>
          <w:sz w:val="24"/>
          <w:szCs w:val="24"/>
          <w:lang w:eastAsia="tr-TR"/>
        </w:rPr>
        <w:t>BAĞLANTILAR:</w:t>
      </w:r>
      <w:r w:rsidRPr="003C78A3">
        <w:rPr>
          <w:rFonts w:ascii="Times New Roman" w:eastAsia="Times New Roman" w:hAnsi="Times New Roman" w:cs="Times New Roman"/>
          <w:bCs/>
          <w:sz w:val="24"/>
          <w:szCs w:val="24"/>
          <w:lang w:eastAsia="tr-TR"/>
        </w:rPr>
        <w:t xml:space="preserve"> </w:t>
      </w:r>
      <w:r w:rsidR="008C28FB">
        <w:rPr>
          <w:rFonts w:ascii="Times New Roman" w:eastAsia="Times New Roman" w:hAnsi="Times New Roman" w:cs="Times New Roman"/>
          <w:bCs/>
          <w:sz w:val="24"/>
          <w:szCs w:val="24"/>
          <w:lang w:eastAsia="tr-TR"/>
        </w:rPr>
        <w:t>Ahşaplar</w:t>
      </w:r>
      <w:r w:rsidRPr="003C78A3">
        <w:rPr>
          <w:rFonts w:ascii="Times New Roman" w:eastAsia="Times New Roman" w:hAnsi="Times New Roman" w:cs="Times New Roman"/>
          <w:bCs/>
          <w:sz w:val="24"/>
          <w:szCs w:val="24"/>
          <w:lang w:eastAsia="tr-TR"/>
        </w:rPr>
        <w:t xml:space="preserve"> metal aksama galvanizli kasa cıvataları ile monte edilecektir. </w:t>
      </w:r>
    </w:p>
    <w:p w:rsidR="00F92F4B" w:rsidRPr="003C78A3" w:rsidRDefault="00F92F4B" w:rsidP="00F92F4B">
      <w:pPr>
        <w:spacing w:after="0" w:line="240" w:lineRule="auto"/>
        <w:ind w:firstLine="708"/>
        <w:jc w:val="both"/>
        <w:rPr>
          <w:rFonts w:ascii="Times New Roman" w:eastAsia="Times New Roman" w:hAnsi="Times New Roman" w:cs="Times New Roman"/>
          <w:bCs/>
          <w:sz w:val="24"/>
          <w:szCs w:val="24"/>
          <w:lang w:eastAsia="tr-TR"/>
        </w:rPr>
      </w:pPr>
    </w:p>
    <w:p w:rsidR="00882387" w:rsidRDefault="00F92F4B" w:rsidP="00F92F4B">
      <w:pPr>
        <w:spacing w:after="0" w:line="240" w:lineRule="auto"/>
        <w:jc w:val="both"/>
        <w:rPr>
          <w:rFonts w:ascii="Times New Roman" w:eastAsia="Times New Roman" w:hAnsi="Times New Roman" w:cs="Times New Roman"/>
          <w:sz w:val="24"/>
          <w:szCs w:val="24"/>
          <w:lang w:eastAsia="tr-TR"/>
        </w:rPr>
      </w:pPr>
      <w:r w:rsidRPr="003C78A3">
        <w:rPr>
          <w:rFonts w:ascii="Times New Roman" w:eastAsia="Times New Roman" w:hAnsi="Times New Roman" w:cs="Times New Roman"/>
          <w:b/>
          <w:bCs/>
          <w:sz w:val="24"/>
          <w:szCs w:val="24"/>
          <w:lang w:eastAsia="tr-TR"/>
        </w:rPr>
        <w:t>MONTAJ:</w:t>
      </w:r>
      <w:r w:rsidR="00882387">
        <w:rPr>
          <w:rFonts w:ascii="Times New Roman" w:eastAsia="Times New Roman" w:hAnsi="Times New Roman" w:cs="Times New Roman"/>
          <w:b/>
          <w:bCs/>
          <w:sz w:val="24"/>
          <w:szCs w:val="24"/>
          <w:lang w:eastAsia="tr-TR"/>
        </w:rPr>
        <w:t xml:space="preserve"> </w:t>
      </w:r>
      <w:r w:rsidRPr="003C78A3">
        <w:rPr>
          <w:rFonts w:ascii="Times New Roman" w:eastAsia="Times New Roman" w:hAnsi="Times New Roman" w:cs="Times New Roman"/>
          <w:bCs/>
          <w:sz w:val="24"/>
          <w:szCs w:val="24"/>
          <w:lang w:eastAsia="tr-TR"/>
        </w:rPr>
        <w:t>Bankın zemin bağlantısı</w:t>
      </w:r>
      <w:r w:rsidR="00882387">
        <w:rPr>
          <w:rFonts w:ascii="Times New Roman" w:eastAsia="Times New Roman" w:hAnsi="Times New Roman" w:cs="Times New Roman"/>
          <w:bCs/>
          <w:sz w:val="24"/>
          <w:szCs w:val="24"/>
          <w:lang w:eastAsia="tr-TR"/>
        </w:rPr>
        <w:t xml:space="preserve"> 2 adet 5mm flanşın çelik dübellerle </w:t>
      </w:r>
      <w:r w:rsidR="008408B2">
        <w:rPr>
          <w:rFonts w:ascii="Times New Roman" w:eastAsia="Times New Roman" w:hAnsi="Times New Roman" w:cs="Times New Roman"/>
          <w:sz w:val="24"/>
          <w:szCs w:val="24"/>
          <w:lang w:eastAsia="tr-TR"/>
        </w:rPr>
        <w:t>t</w:t>
      </w:r>
      <w:r w:rsidR="00882387" w:rsidRPr="00882387">
        <w:rPr>
          <w:rFonts w:ascii="Times New Roman" w:eastAsia="Times New Roman" w:hAnsi="Times New Roman" w:cs="Times New Roman"/>
          <w:sz w:val="24"/>
          <w:szCs w:val="24"/>
          <w:lang w:eastAsia="tr-TR"/>
        </w:rPr>
        <w:t xml:space="preserve">utturulması ile </w:t>
      </w:r>
      <w:r w:rsidR="00882387">
        <w:rPr>
          <w:rFonts w:ascii="Times New Roman" w:eastAsia="Times New Roman" w:hAnsi="Times New Roman" w:cs="Times New Roman"/>
          <w:sz w:val="24"/>
          <w:szCs w:val="24"/>
          <w:lang w:eastAsia="tr-TR"/>
        </w:rPr>
        <w:t xml:space="preserve">monte edilecektir. </w:t>
      </w:r>
    </w:p>
    <w:p w:rsidR="00882387" w:rsidRDefault="00882387" w:rsidP="00F92F4B">
      <w:pPr>
        <w:spacing w:after="0" w:line="240" w:lineRule="auto"/>
        <w:jc w:val="both"/>
        <w:rPr>
          <w:rFonts w:ascii="Times New Roman" w:eastAsia="Times New Roman" w:hAnsi="Times New Roman" w:cs="Times New Roman"/>
          <w:b/>
          <w:sz w:val="24"/>
          <w:szCs w:val="24"/>
          <w:lang w:eastAsia="tr-TR"/>
        </w:rPr>
      </w:pPr>
    </w:p>
    <w:p w:rsidR="00FA44EA" w:rsidRDefault="00F92F4B" w:rsidP="008408B2">
      <w:pPr>
        <w:spacing w:after="0" w:line="240" w:lineRule="auto"/>
        <w:jc w:val="both"/>
        <w:rPr>
          <w:rFonts w:ascii="Times New Roman" w:eastAsia="Times New Roman" w:hAnsi="Times New Roman" w:cs="Times New Roman"/>
          <w:sz w:val="24"/>
          <w:szCs w:val="24"/>
          <w:lang w:eastAsia="tr-TR"/>
        </w:rPr>
      </w:pPr>
      <w:r w:rsidRPr="003C78A3">
        <w:rPr>
          <w:rFonts w:ascii="Times New Roman" w:eastAsia="Times New Roman" w:hAnsi="Times New Roman" w:cs="Times New Roman"/>
          <w:b/>
          <w:sz w:val="24"/>
          <w:szCs w:val="24"/>
          <w:lang w:eastAsia="tr-TR"/>
        </w:rPr>
        <w:t xml:space="preserve">KUMLAMA </w:t>
      </w:r>
      <w:r w:rsidR="00FA44EA">
        <w:rPr>
          <w:rFonts w:ascii="Times New Roman" w:eastAsia="Times New Roman" w:hAnsi="Times New Roman" w:cs="Times New Roman"/>
          <w:b/>
          <w:sz w:val="24"/>
          <w:szCs w:val="24"/>
          <w:lang w:eastAsia="tr-TR"/>
        </w:rPr>
        <w:t>VE BOYA</w:t>
      </w:r>
      <w:r w:rsidRPr="003C78A3">
        <w:rPr>
          <w:rFonts w:ascii="Times New Roman" w:eastAsia="Times New Roman" w:hAnsi="Times New Roman" w:cs="Times New Roman"/>
          <w:b/>
          <w:sz w:val="24"/>
          <w:szCs w:val="24"/>
          <w:lang w:eastAsia="tr-TR"/>
        </w:rPr>
        <w:t>:</w:t>
      </w:r>
      <w:r w:rsidRPr="003C78A3">
        <w:rPr>
          <w:rFonts w:ascii="Times New Roman" w:eastAsia="Times New Roman" w:hAnsi="Times New Roman" w:cs="Times New Roman"/>
          <w:sz w:val="24"/>
          <w:szCs w:val="24"/>
          <w:lang w:eastAsia="tr-TR"/>
        </w:rPr>
        <w:t xml:space="preserve"> Tüm metal aksam üzerindeki boyamaya engel olacak yağ, kir tabakası ile paslardan arındırmak amacıyla en etkili yöntem olan kumlama yöntemiyle malzemenin üzerinde gözenek açarak daha iyi boya tutmak amacıyla boyamaya hazır hale getirilecektir.</w:t>
      </w:r>
      <w:r w:rsidR="00FA44EA" w:rsidRPr="00FA44EA">
        <w:rPr>
          <w:rFonts w:ascii="Times New Roman" w:eastAsia="Times New Roman" w:hAnsi="Times New Roman" w:cs="Times New Roman"/>
          <w:bCs/>
          <w:sz w:val="24"/>
          <w:szCs w:val="24"/>
          <w:lang w:eastAsia="tr-TR"/>
        </w:rPr>
        <w:t xml:space="preserve"> </w:t>
      </w:r>
      <w:r w:rsidR="00FA44EA">
        <w:rPr>
          <w:rFonts w:ascii="Times New Roman" w:eastAsia="Times New Roman" w:hAnsi="Times New Roman" w:cs="Times New Roman"/>
          <w:bCs/>
          <w:sz w:val="24"/>
          <w:szCs w:val="24"/>
          <w:lang w:eastAsia="tr-TR"/>
        </w:rPr>
        <w:t xml:space="preserve">İmal edilen bank iskeleti elektrostatik toz boya ile idarenin istemiş olduğu renklerde boyanacaktır.  </w:t>
      </w:r>
    </w:p>
    <w:p w:rsidR="00FA44EA" w:rsidRDefault="00FA44EA" w:rsidP="008408B2">
      <w:pPr>
        <w:spacing w:after="0" w:line="240" w:lineRule="auto"/>
        <w:jc w:val="both"/>
        <w:rPr>
          <w:rFonts w:ascii="Times New Roman" w:eastAsia="Times New Roman" w:hAnsi="Times New Roman" w:cs="Times New Roman"/>
          <w:sz w:val="24"/>
          <w:szCs w:val="24"/>
          <w:lang w:eastAsia="tr-TR"/>
        </w:rPr>
      </w:pPr>
    </w:p>
    <w:p w:rsidR="00F92F4B" w:rsidRDefault="00D924C3" w:rsidP="00D924C3">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PROFİL BANK GÖRÜNÜŞÜ</w:t>
      </w:r>
    </w:p>
    <w:p w:rsidR="00D924C3" w:rsidRDefault="00A40D30" w:rsidP="00F92F4B">
      <w:pPr>
        <w:spacing w:after="0" w:line="240" w:lineRule="auto"/>
        <w:jc w:val="both"/>
        <w:rPr>
          <w:rFonts w:ascii="Times New Roman" w:eastAsia="Times New Roman" w:hAnsi="Times New Roman" w:cs="Times New Roman"/>
          <w:b/>
          <w:sz w:val="24"/>
          <w:szCs w:val="24"/>
          <w:lang w:eastAsia="tr-TR"/>
        </w:rPr>
      </w:pPr>
      <w:r w:rsidRPr="00D924C3">
        <w:rPr>
          <w:rFonts w:ascii="Times New Roman" w:eastAsia="Times New Roman" w:hAnsi="Times New Roman" w:cs="Times New Roman"/>
          <w:b/>
          <w:bCs/>
          <w:noProof/>
          <w:spacing w:val="-2"/>
          <w:sz w:val="24"/>
          <w:szCs w:val="24"/>
          <w:lang w:eastAsia="tr-TR"/>
        </w:rPr>
        <w:drawing>
          <wp:anchor distT="0" distB="0" distL="114300" distR="114300" simplePos="0" relativeHeight="251660288" behindDoc="0" locked="0" layoutInCell="1" allowOverlap="1" wp14:anchorId="3713AF9C" wp14:editId="0944D049">
            <wp:simplePos x="0" y="0"/>
            <wp:positionH relativeFrom="column">
              <wp:posOffset>4445</wp:posOffset>
            </wp:positionH>
            <wp:positionV relativeFrom="paragraph">
              <wp:posOffset>433705</wp:posOffset>
            </wp:positionV>
            <wp:extent cx="2698115" cy="2159635"/>
            <wp:effectExtent l="133350" t="114300" r="140335" b="145415"/>
            <wp:wrapSquare wrapText="bothSides"/>
            <wp:docPr id="4" name="Resim 4" descr="\\TASARIMW7\Paylaşım Klasörü\7_TASARIM\2015_TEKNİK ÇİZİMLER\4_KENT MOBİLYALARI\4_BANKLAR\RB43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SARIMW7\Paylaşım Klasörü\7_TASARIM\2015_TEKNİK ÇİZİMLER\4_KENT MOBİLYALARI\4_BANKLAR\RB43RE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8115" cy="21596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92F4B" w:rsidRDefault="00D924C3" w:rsidP="00F92F4B">
      <w:pPr>
        <w:spacing w:after="0" w:line="240" w:lineRule="auto"/>
        <w:jc w:val="both"/>
        <w:rPr>
          <w:rFonts w:ascii="Times New Roman" w:eastAsia="Times New Roman" w:hAnsi="Times New Roman" w:cs="Times New Roman"/>
          <w:b/>
          <w:bCs/>
          <w:noProof/>
          <w:spacing w:val="-2"/>
          <w:sz w:val="24"/>
          <w:szCs w:val="24"/>
          <w:lang w:eastAsia="tr-TR"/>
        </w:rPr>
      </w:pPr>
      <w:r w:rsidRPr="00686FEC">
        <w:rPr>
          <w:noProof/>
          <w:lang w:eastAsia="tr-TR"/>
        </w:rPr>
        <w:drawing>
          <wp:anchor distT="0" distB="0" distL="114300" distR="114300" simplePos="0" relativeHeight="251659264" behindDoc="0" locked="0" layoutInCell="1" allowOverlap="1" wp14:anchorId="676B882B" wp14:editId="2353D9D3">
            <wp:simplePos x="0" y="0"/>
            <wp:positionH relativeFrom="column">
              <wp:posOffset>3210339</wp:posOffset>
            </wp:positionH>
            <wp:positionV relativeFrom="paragraph">
              <wp:posOffset>259550</wp:posOffset>
            </wp:positionV>
            <wp:extent cx="2843810" cy="2160000"/>
            <wp:effectExtent l="114300" t="114300" r="128270" b="145415"/>
            <wp:wrapSquare wrapText="bothSides"/>
            <wp:docPr id="1" name="Resim 1" descr="\\TASARIMW7\Paylaşım Klasörü\7_TASARIM\2015_KATALOG ÇİZGİSEL RENDER\15_KENT MOBİLYALARI\4_BANKLAR\RB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ARIMW7\Paylaşım Klasörü\7_TASARIM\2015_KATALOG ÇİZGİSEL RENDER\15_KENT MOBİLYALARI\4_BANKLAR\RB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3810" cy="216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92F4B" w:rsidRDefault="00F92F4B" w:rsidP="00F92F4B">
      <w:pPr>
        <w:spacing w:after="0" w:line="240" w:lineRule="auto"/>
        <w:jc w:val="center"/>
        <w:rPr>
          <w:rFonts w:ascii="Times New Roman" w:eastAsia="Times New Roman" w:hAnsi="Times New Roman" w:cs="Times New Roman"/>
          <w:b/>
          <w:bCs/>
          <w:spacing w:val="-2"/>
          <w:sz w:val="24"/>
          <w:szCs w:val="24"/>
          <w:lang w:eastAsia="tr-TR"/>
        </w:rPr>
      </w:pPr>
    </w:p>
    <w:p w:rsidR="00765803" w:rsidRDefault="00765803"/>
    <w:sectPr w:rsidR="00765803" w:rsidSect="0076580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2E" w:rsidRDefault="00F8412E" w:rsidP="00165F03">
      <w:pPr>
        <w:spacing w:after="0" w:line="240" w:lineRule="auto"/>
      </w:pPr>
      <w:r>
        <w:separator/>
      </w:r>
    </w:p>
  </w:endnote>
  <w:endnote w:type="continuationSeparator" w:id="0">
    <w:p w:rsidR="00F8412E" w:rsidRDefault="00F8412E" w:rsidP="0016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87758"/>
      <w:docPartObj>
        <w:docPartGallery w:val="Page Numbers (Bottom of Page)"/>
        <w:docPartUnique/>
      </w:docPartObj>
    </w:sdtPr>
    <w:sdtContent>
      <w:p w:rsidR="00165F03" w:rsidRDefault="00165F03">
        <w:pPr>
          <w:pStyle w:val="Altbilgi"/>
          <w:jc w:val="right"/>
        </w:pPr>
        <w:r>
          <w:fldChar w:fldCharType="begin"/>
        </w:r>
        <w:r>
          <w:instrText>PAGE   \* MERGEFORMAT</w:instrText>
        </w:r>
        <w:r>
          <w:fldChar w:fldCharType="separate"/>
        </w:r>
        <w:r>
          <w:rPr>
            <w:noProof/>
          </w:rPr>
          <w:t>1</w:t>
        </w:r>
        <w:r>
          <w:fldChar w:fldCharType="end"/>
        </w:r>
      </w:p>
    </w:sdtContent>
  </w:sdt>
  <w:p w:rsidR="00165F03" w:rsidRDefault="00165F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2E" w:rsidRDefault="00F8412E" w:rsidP="00165F03">
      <w:pPr>
        <w:spacing w:after="0" w:line="240" w:lineRule="auto"/>
      </w:pPr>
      <w:r>
        <w:separator/>
      </w:r>
    </w:p>
  </w:footnote>
  <w:footnote w:type="continuationSeparator" w:id="0">
    <w:p w:rsidR="00F8412E" w:rsidRDefault="00F8412E" w:rsidP="00165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31740"/>
    <w:multiLevelType w:val="hybridMultilevel"/>
    <w:tmpl w:val="40CC2F52"/>
    <w:lvl w:ilvl="0" w:tplc="A1BAD254">
      <w:start w:val="1"/>
      <w:numFmt w:val="decimal"/>
      <w:lvlText w:val="%1."/>
      <w:lvlJc w:val="left"/>
      <w:pPr>
        <w:ind w:left="1495" w:hanging="360"/>
      </w:pPr>
      <w:rPr>
        <w:b/>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4B"/>
    <w:rsid w:val="000E7E3D"/>
    <w:rsid w:val="00165F03"/>
    <w:rsid w:val="002741F1"/>
    <w:rsid w:val="003E0224"/>
    <w:rsid w:val="004A413A"/>
    <w:rsid w:val="004F15F2"/>
    <w:rsid w:val="00511712"/>
    <w:rsid w:val="005C28EC"/>
    <w:rsid w:val="006253EE"/>
    <w:rsid w:val="00686FEC"/>
    <w:rsid w:val="00765803"/>
    <w:rsid w:val="008408B2"/>
    <w:rsid w:val="00882387"/>
    <w:rsid w:val="008C28FB"/>
    <w:rsid w:val="00960861"/>
    <w:rsid w:val="00A00692"/>
    <w:rsid w:val="00A40D30"/>
    <w:rsid w:val="00B058FC"/>
    <w:rsid w:val="00B21D48"/>
    <w:rsid w:val="00B51239"/>
    <w:rsid w:val="00D22311"/>
    <w:rsid w:val="00D924C3"/>
    <w:rsid w:val="00F168C0"/>
    <w:rsid w:val="00F8412E"/>
    <w:rsid w:val="00F92F4B"/>
    <w:rsid w:val="00FA4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2F4B"/>
    <w:pPr>
      <w:ind w:left="720"/>
      <w:contextualSpacing/>
    </w:pPr>
  </w:style>
  <w:style w:type="paragraph" w:styleId="BalonMetni">
    <w:name w:val="Balloon Text"/>
    <w:basedOn w:val="Normal"/>
    <w:link w:val="BalonMetniChar"/>
    <w:uiPriority w:val="99"/>
    <w:semiHidden/>
    <w:unhideWhenUsed/>
    <w:rsid w:val="00F92F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2F4B"/>
    <w:rPr>
      <w:rFonts w:ascii="Tahoma" w:hAnsi="Tahoma" w:cs="Tahoma"/>
      <w:sz w:val="16"/>
      <w:szCs w:val="16"/>
    </w:rPr>
  </w:style>
  <w:style w:type="paragraph" w:styleId="stbilgi">
    <w:name w:val="header"/>
    <w:basedOn w:val="Normal"/>
    <w:link w:val="stbilgiChar"/>
    <w:uiPriority w:val="99"/>
    <w:unhideWhenUsed/>
    <w:rsid w:val="00165F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5F03"/>
  </w:style>
  <w:style w:type="paragraph" w:styleId="Altbilgi">
    <w:name w:val="footer"/>
    <w:basedOn w:val="Normal"/>
    <w:link w:val="AltbilgiChar"/>
    <w:uiPriority w:val="99"/>
    <w:unhideWhenUsed/>
    <w:rsid w:val="00165F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5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2F4B"/>
    <w:pPr>
      <w:ind w:left="720"/>
      <w:contextualSpacing/>
    </w:pPr>
  </w:style>
  <w:style w:type="paragraph" w:styleId="BalonMetni">
    <w:name w:val="Balloon Text"/>
    <w:basedOn w:val="Normal"/>
    <w:link w:val="BalonMetniChar"/>
    <w:uiPriority w:val="99"/>
    <w:semiHidden/>
    <w:unhideWhenUsed/>
    <w:rsid w:val="00F92F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2F4B"/>
    <w:rPr>
      <w:rFonts w:ascii="Tahoma" w:hAnsi="Tahoma" w:cs="Tahoma"/>
      <w:sz w:val="16"/>
      <w:szCs w:val="16"/>
    </w:rPr>
  </w:style>
  <w:style w:type="paragraph" w:styleId="stbilgi">
    <w:name w:val="header"/>
    <w:basedOn w:val="Normal"/>
    <w:link w:val="stbilgiChar"/>
    <w:uiPriority w:val="99"/>
    <w:unhideWhenUsed/>
    <w:rsid w:val="00165F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5F03"/>
  </w:style>
  <w:style w:type="paragraph" w:styleId="Altbilgi">
    <w:name w:val="footer"/>
    <w:basedOn w:val="Normal"/>
    <w:link w:val="AltbilgiChar"/>
    <w:uiPriority w:val="99"/>
    <w:unhideWhenUsed/>
    <w:rsid w:val="00165F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199</Words>
  <Characters>1139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Windows Kullanıcısı</cp:lastModifiedBy>
  <cp:revision>12</cp:revision>
  <cp:lastPrinted>2019-04-12T11:58:00Z</cp:lastPrinted>
  <dcterms:created xsi:type="dcterms:W3CDTF">2017-01-20T13:40:00Z</dcterms:created>
  <dcterms:modified xsi:type="dcterms:W3CDTF">2019-04-12T11:58:00Z</dcterms:modified>
</cp:coreProperties>
</file>