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Pr="001C4C07" w:rsidRDefault="000D4DFA" w:rsidP="000D4DFA">
      <w:pPr>
        <w:jc w:val="center"/>
        <w:rPr>
          <w:rFonts w:ascii="Times New Roman" w:hAnsi="Times New Roman" w:cs="Times New Roman"/>
          <w:sz w:val="24"/>
          <w:szCs w:val="24"/>
        </w:rPr>
      </w:pPr>
      <w:r w:rsidRPr="001C4C07">
        <w:rPr>
          <w:rFonts w:ascii="Times New Roman" w:hAnsi="Times New Roman" w:cs="Times New Roman"/>
          <w:sz w:val="24"/>
          <w:szCs w:val="24"/>
        </w:rPr>
        <w:t>YASAKLI OLUNMADIĞINA DAİR TAAHHÜTNAME</w:t>
      </w:r>
    </w:p>
    <w:p w:rsidR="000D4DFA" w:rsidRPr="001C4C07" w:rsidRDefault="000D4DFA" w:rsidP="000D4DFA">
      <w:pPr>
        <w:jc w:val="both"/>
        <w:rPr>
          <w:rFonts w:ascii="Times New Roman" w:hAnsi="Times New Roman" w:cs="Times New Roman"/>
          <w:sz w:val="24"/>
          <w:szCs w:val="24"/>
        </w:rPr>
      </w:pPr>
    </w:p>
    <w:p w:rsidR="000D4DFA" w:rsidRPr="001C4C07" w:rsidRDefault="000D4DFA" w:rsidP="000D4DFA">
      <w:pPr>
        <w:jc w:val="both"/>
        <w:rPr>
          <w:rFonts w:ascii="Times New Roman" w:hAnsi="Times New Roman" w:cs="Times New Roman"/>
          <w:sz w:val="24"/>
          <w:szCs w:val="24"/>
        </w:rPr>
      </w:pPr>
    </w:p>
    <w:p w:rsidR="000D4DFA" w:rsidRPr="001C4C07" w:rsidRDefault="000D4DFA" w:rsidP="000D4DFA">
      <w:pPr>
        <w:jc w:val="both"/>
        <w:rPr>
          <w:rFonts w:ascii="Times New Roman" w:hAnsi="Times New Roman" w:cs="Times New Roman"/>
          <w:sz w:val="24"/>
          <w:szCs w:val="24"/>
        </w:rPr>
      </w:pPr>
    </w:p>
    <w:p w:rsidR="000D4DFA" w:rsidRPr="001C4C07" w:rsidRDefault="000D4DFA" w:rsidP="000D4DFA">
      <w:pPr>
        <w:jc w:val="both"/>
        <w:rPr>
          <w:rFonts w:ascii="Times New Roman" w:hAnsi="Times New Roman" w:cs="Times New Roman"/>
          <w:sz w:val="24"/>
          <w:szCs w:val="24"/>
        </w:rPr>
      </w:pPr>
    </w:p>
    <w:p w:rsidR="000D4DFA" w:rsidRPr="001C4C07" w:rsidRDefault="001C4C07" w:rsidP="000D4DFA">
      <w:pPr>
        <w:ind w:firstLine="708"/>
        <w:jc w:val="both"/>
        <w:rPr>
          <w:rFonts w:ascii="Times New Roman" w:hAnsi="Times New Roman" w:cs="Times New Roman"/>
          <w:sz w:val="24"/>
          <w:szCs w:val="24"/>
        </w:rPr>
      </w:pPr>
      <w:r w:rsidRPr="001C4C07">
        <w:rPr>
          <w:rFonts w:ascii="Times New Roman" w:hAnsi="Times New Roman" w:cs="Times New Roman"/>
          <w:sz w:val="24"/>
          <w:szCs w:val="24"/>
        </w:rPr>
        <w:t xml:space="preserve">2025 Sivas İl Özel idaresi Programındaki Kangal İlçesi </w:t>
      </w:r>
      <w:proofErr w:type="spellStart"/>
      <w:r w:rsidRPr="001C4C07">
        <w:rPr>
          <w:rFonts w:ascii="Times New Roman" w:hAnsi="Times New Roman" w:cs="Times New Roman"/>
          <w:sz w:val="24"/>
          <w:szCs w:val="24"/>
        </w:rPr>
        <w:t>Aktepe</w:t>
      </w:r>
      <w:proofErr w:type="spellEnd"/>
      <w:r w:rsidRPr="001C4C07">
        <w:rPr>
          <w:rFonts w:ascii="Times New Roman" w:hAnsi="Times New Roman" w:cs="Times New Roman"/>
          <w:sz w:val="24"/>
          <w:szCs w:val="24"/>
        </w:rPr>
        <w:t xml:space="preserve"> Köyüne 30 Tonluk İçmesuyu </w:t>
      </w:r>
      <w:proofErr w:type="gramStart"/>
      <w:r w:rsidRPr="001C4C07">
        <w:rPr>
          <w:rFonts w:ascii="Times New Roman" w:hAnsi="Times New Roman" w:cs="Times New Roman"/>
          <w:sz w:val="24"/>
          <w:szCs w:val="24"/>
        </w:rPr>
        <w:t>Deposu  İsale</w:t>
      </w:r>
      <w:proofErr w:type="gramEnd"/>
      <w:r w:rsidRPr="001C4C07">
        <w:rPr>
          <w:rFonts w:ascii="Times New Roman" w:hAnsi="Times New Roman" w:cs="Times New Roman"/>
          <w:sz w:val="24"/>
          <w:szCs w:val="24"/>
        </w:rPr>
        <w:t xml:space="preserve"> Hattı ve Şebekesi Yapımı İşi </w:t>
      </w:r>
      <w:r w:rsidR="000D4DFA" w:rsidRPr="001C4C07">
        <w:rPr>
          <w:rFonts w:ascii="Times New Roman" w:hAnsi="Times New Roman" w:cs="Times New Roman"/>
          <w:sz w:val="24"/>
          <w:szCs w:val="24"/>
        </w:rPr>
        <w:t xml:space="preserve">İhalesine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1C4C07">
        <w:rPr>
          <w:rFonts w:ascii="Times New Roman" w:hAnsi="Times New Roman" w:cs="Times New Roman"/>
          <w:sz w:val="24"/>
          <w:szCs w:val="24"/>
        </w:rPr>
        <w:t>............</w:t>
      </w:r>
      <w:proofErr w:type="gramEnd"/>
      <w:r w:rsidR="000D4DFA" w:rsidRPr="001C4C07">
        <w:rPr>
          <w:rFonts w:ascii="Times New Roman" w:hAnsi="Times New Roman" w:cs="Times New Roman"/>
          <w:sz w:val="24"/>
          <w:szCs w:val="24"/>
        </w:rPr>
        <w:t xml:space="preserve"> /</w:t>
      </w:r>
      <w:proofErr w:type="gramStart"/>
      <w:r w:rsidR="000D4DFA" w:rsidRPr="001C4C07">
        <w:rPr>
          <w:rFonts w:ascii="Times New Roman" w:hAnsi="Times New Roman" w:cs="Times New Roman"/>
          <w:sz w:val="24"/>
          <w:szCs w:val="24"/>
        </w:rPr>
        <w:t>...........</w:t>
      </w:r>
      <w:proofErr w:type="gramEnd"/>
      <w:r w:rsidR="000D4DFA" w:rsidRPr="001C4C07">
        <w:rPr>
          <w:rFonts w:ascii="Times New Roman" w:hAnsi="Times New Roman" w:cs="Times New Roman"/>
          <w:sz w:val="24"/>
          <w:szCs w:val="24"/>
        </w:rPr>
        <w:t xml:space="preserve">/.................... </w:t>
      </w:r>
    </w:p>
    <w:p w:rsidR="000D4DFA" w:rsidRPr="001C4C07" w:rsidRDefault="000D4DFA" w:rsidP="000D4DFA">
      <w:pPr>
        <w:jc w:val="both"/>
        <w:rPr>
          <w:rFonts w:ascii="Times New Roman" w:hAnsi="Times New Roman" w:cs="Times New Roman"/>
          <w:sz w:val="24"/>
          <w:szCs w:val="24"/>
        </w:rPr>
      </w:pPr>
    </w:p>
    <w:p w:rsidR="000D4DFA" w:rsidRPr="001C4C07" w:rsidRDefault="000D4DFA" w:rsidP="000D4DFA">
      <w:pPr>
        <w:jc w:val="both"/>
        <w:rPr>
          <w:rFonts w:ascii="Times New Roman" w:hAnsi="Times New Roman" w:cs="Times New Roman"/>
          <w:sz w:val="24"/>
          <w:szCs w:val="24"/>
        </w:rPr>
      </w:pPr>
    </w:p>
    <w:p w:rsidR="000D4DFA" w:rsidRPr="001C4C07" w:rsidRDefault="000D4DFA" w:rsidP="000D4DFA">
      <w:pPr>
        <w:jc w:val="both"/>
        <w:rPr>
          <w:rFonts w:ascii="Times New Roman" w:hAnsi="Times New Roman" w:cs="Times New Roman"/>
          <w:sz w:val="24"/>
          <w:szCs w:val="24"/>
        </w:rPr>
      </w:pPr>
    </w:p>
    <w:p w:rsidR="00DF1A4C" w:rsidRPr="001C4C07" w:rsidRDefault="000D4DFA" w:rsidP="000D4DFA">
      <w:pPr>
        <w:ind w:left="4956" w:firstLine="708"/>
        <w:jc w:val="both"/>
        <w:rPr>
          <w:rFonts w:ascii="Times New Roman" w:hAnsi="Times New Roman" w:cs="Times New Roman"/>
          <w:sz w:val="24"/>
          <w:szCs w:val="24"/>
        </w:rPr>
      </w:pPr>
      <w:r w:rsidRPr="001C4C07">
        <w:rPr>
          <w:rFonts w:ascii="Times New Roman" w:hAnsi="Times New Roman" w:cs="Times New Roman"/>
          <w:sz w:val="24"/>
          <w:szCs w:val="24"/>
        </w:rPr>
        <w:t xml:space="preserve">Ad SOYAD/Unvan-(Kaşe) </w:t>
      </w:r>
      <w:proofErr w:type="spellStart"/>
      <w:r w:rsidRPr="001C4C07">
        <w:rPr>
          <w:rFonts w:ascii="Times New Roman" w:hAnsi="Times New Roman" w:cs="Times New Roman"/>
          <w:sz w:val="24"/>
          <w:szCs w:val="24"/>
        </w:rPr>
        <w:t>İmz</w:t>
      </w:r>
      <w:proofErr w:type="spellEnd"/>
    </w:p>
    <w:sectPr w:rsidR="00DF1A4C" w:rsidRPr="001C4C07"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1C4C07"/>
    <w:rsid w:val="005536C2"/>
    <w:rsid w:val="0069534D"/>
    <w:rsid w:val="008F6A19"/>
    <w:rsid w:val="00D00CE4"/>
    <w:rsid w:val="00D97D50"/>
    <w:rsid w:val="00DF1A4C"/>
    <w:rsid w:val="00E40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5</cp:revision>
  <dcterms:created xsi:type="dcterms:W3CDTF">2022-07-05T12:39:00Z</dcterms:created>
  <dcterms:modified xsi:type="dcterms:W3CDTF">2025-05-27T11:58:00Z</dcterms:modified>
</cp:coreProperties>
</file>